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8" w:rsidRDefault="003C1038" w:rsidP="00550990">
      <w:pPr>
        <w:jc w:val="center"/>
        <w:rPr>
          <w:b/>
          <w:lang w:val="en-US"/>
        </w:rPr>
      </w:pPr>
      <w:r>
        <w:rPr>
          <w:b/>
          <w:lang w:val="en-US"/>
        </w:rPr>
        <w:t xml:space="preserve">Concession </w:t>
      </w:r>
    </w:p>
    <w:p w:rsidR="003C1038" w:rsidRDefault="003C1038" w:rsidP="003C1038">
      <w:pPr>
        <w:rPr>
          <w:b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86050" cy="1704975"/>
            <wp:effectExtent l="19050" t="0" r="0" b="0"/>
            <wp:docPr id="1" name="rg_hi" descr="http://t1.gstatic.com/images?q=tbn:ANd9GcSRcNQ2vnAMJ36jVGHKw2ALv3iovt_fa2D_-SqVbscmF26-q1enE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RcNQ2vnAMJ36jVGHKw2ALv3iovt_fa2D_-SqVbscmF26-q1enE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619375" cy="1743075"/>
            <wp:effectExtent l="19050" t="0" r="9525" b="0"/>
            <wp:docPr id="4" name="rg_hi" descr="http://t1.gstatic.com/images?q=tbn:ANd9GcReKflmbzMBXQHD2nZpSJ9_L-Vl5e9B-wbxR45Chhzv0BMxm-K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eKflmbzMBXQHD2nZpSJ9_L-Vl5e9B-wbxR45Chhzv0BMxm-K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038" w:rsidRPr="003C1038" w:rsidRDefault="003C1038" w:rsidP="003C1038">
      <w:pPr>
        <w:ind w:right="-397"/>
      </w:pPr>
      <w:proofErr w:type="spellStart"/>
      <w:r w:rsidRPr="003C1038">
        <w:t>Commentez</w:t>
      </w:r>
      <w:proofErr w:type="spellEnd"/>
      <w:r w:rsidRPr="003C1038">
        <w:t xml:space="preserve"> les </w:t>
      </w:r>
      <w:proofErr w:type="spellStart"/>
      <w:r w:rsidRPr="003C1038">
        <w:t>résultats</w:t>
      </w:r>
      <w:proofErr w:type="spellEnd"/>
      <w:r w:rsidRPr="003C1038">
        <w:t xml:space="preserve"> des </w:t>
      </w:r>
      <w:proofErr w:type="spellStart"/>
      <w:r>
        <w:t>é</w:t>
      </w:r>
      <w:r w:rsidRPr="003C1038">
        <w:t>lections</w:t>
      </w:r>
      <w:proofErr w:type="spellEnd"/>
      <w:r w:rsidRPr="003C1038">
        <w:t xml:space="preserve"> en France </w:t>
      </w:r>
      <w:r>
        <w:t xml:space="preserve">et </w:t>
      </w:r>
      <w:proofErr w:type="spellStart"/>
      <w:r>
        <w:t>l’avenir</w:t>
      </w:r>
      <w:proofErr w:type="spellEnd"/>
      <w:r>
        <w:t xml:space="preserve"> de </w:t>
      </w:r>
      <w:proofErr w:type="spellStart"/>
      <w:r>
        <w:t>l’Europe</w:t>
      </w:r>
      <w:proofErr w:type="spellEnd"/>
      <w:r>
        <w:t xml:space="preserve"> </w:t>
      </w:r>
      <w:r w:rsidRPr="003C1038">
        <w:t xml:space="preserve">en </w:t>
      </w:r>
      <w:proofErr w:type="spellStart"/>
      <w:r w:rsidRPr="003C1038">
        <w:t>utilisant</w:t>
      </w:r>
      <w:proofErr w:type="spellEnd"/>
      <w:r w:rsidRPr="003C1038">
        <w:t xml:space="preserve"> la </w:t>
      </w:r>
      <w:proofErr w:type="spellStart"/>
      <w:r w:rsidRPr="003C1038">
        <w:t>concession</w:t>
      </w:r>
      <w:proofErr w:type="spellEnd"/>
    </w:p>
    <w:p w:rsidR="00550990" w:rsidRPr="003C1038" w:rsidRDefault="00550990" w:rsidP="00550990">
      <w:pPr>
        <w:jc w:val="center"/>
        <w:rPr>
          <w:b/>
        </w:rPr>
      </w:pPr>
      <w:proofErr w:type="spellStart"/>
      <w:r w:rsidRPr="003C1038">
        <w:rPr>
          <w:b/>
        </w:rPr>
        <w:t>Compréhension</w:t>
      </w:r>
      <w:proofErr w:type="spellEnd"/>
      <w:r w:rsidRPr="003C1038">
        <w:rPr>
          <w:b/>
        </w:rPr>
        <w:t xml:space="preserve"> </w:t>
      </w:r>
      <w:proofErr w:type="spellStart"/>
      <w:r w:rsidRPr="003C1038">
        <w:rPr>
          <w:b/>
        </w:rPr>
        <w:t>écrite</w:t>
      </w:r>
      <w:proofErr w:type="spellEnd"/>
      <w:r w:rsidR="004A34D9">
        <w:rPr>
          <w:b/>
        </w:rPr>
        <w:t xml:space="preserve"> (</w:t>
      </w:r>
      <w:proofErr w:type="spellStart"/>
      <w:r w:rsidR="004A34D9">
        <w:rPr>
          <w:b/>
        </w:rPr>
        <w:t>photocopie</w:t>
      </w:r>
      <w:proofErr w:type="spellEnd"/>
      <w:r w:rsidR="004A34D9">
        <w:rPr>
          <w:b/>
        </w:rPr>
        <w:t>)</w:t>
      </w: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>
        <w:rPr>
          <w:lang w:val="es-ES_tradnl"/>
        </w:rPr>
        <w:t>titres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presse</w:t>
      </w:r>
      <w:proofErr w:type="spellEnd"/>
      <w:r>
        <w:rPr>
          <w:lang w:val="es-ES_tradnl"/>
        </w:rPr>
        <w:t xml:space="preserve"> A</w:t>
      </w:r>
      <w:proofErr w:type="gramStart"/>
      <w:r>
        <w:rPr>
          <w:lang w:val="es-ES_tradnl"/>
        </w:rPr>
        <w:t>,B,C</w:t>
      </w:r>
      <w:proofErr w:type="gramEnd"/>
      <w:r>
        <w:rPr>
          <w:lang w:val="es-ES_tradnl"/>
        </w:rPr>
        <w:t xml:space="preserve">, D </w:t>
      </w:r>
      <w:proofErr w:type="spellStart"/>
      <w:r>
        <w:rPr>
          <w:lang w:val="es-ES_tradnl"/>
        </w:rPr>
        <w:t>rendent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compte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quel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événement</w:t>
      </w:r>
      <w:proofErr w:type="spellEnd"/>
      <w:r>
        <w:rPr>
          <w:lang w:val="es-ES_tradnl"/>
        </w:rPr>
        <w:t>?</w:t>
      </w:r>
    </w:p>
    <w:p w:rsidR="00550990" w:rsidRDefault="00550990" w:rsidP="00550990">
      <w:pPr>
        <w:pStyle w:val="Prrafodelista"/>
        <w:rPr>
          <w:lang w:val="es-ES_tradnl"/>
        </w:rPr>
      </w:pP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Classez</w:t>
      </w:r>
      <w:proofErr w:type="spellEnd"/>
      <w:r>
        <w:rPr>
          <w:lang w:val="es-ES_tradnl"/>
        </w:rPr>
        <w:t xml:space="preserve"> les </w:t>
      </w:r>
      <w:proofErr w:type="spellStart"/>
      <w:r>
        <w:rPr>
          <w:lang w:val="es-ES_tradnl"/>
        </w:rPr>
        <w:t>titres</w:t>
      </w:r>
      <w:proofErr w:type="spellEnd"/>
      <w:r>
        <w:rPr>
          <w:lang w:val="es-ES_tradnl"/>
        </w:rPr>
        <w:t>: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1798"/>
        <w:gridCol w:w="992"/>
      </w:tblGrid>
      <w:tr w:rsidR="003F5892" w:rsidTr="00550990">
        <w:tc>
          <w:tcPr>
            <w:tcW w:w="1798" w:type="dxa"/>
          </w:tcPr>
          <w:p w:rsidR="003F5892" w:rsidRDefault="003F5892" w:rsidP="00550990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92" w:type="dxa"/>
          </w:tcPr>
          <w:p w:rsidR="003F5892" w:rsidRDefault="003F5892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titre</w:t>
            </w:r>
            <w:proofErr w:type="spellEnd"/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informatif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 xml:space="preserve">à </w:t>
            </w:r>
            <w:proofErr w:type="spellStart"/>
            <w:r>
              <w:rPr>
                <w:lang w:val="es-ES_tradnl"/>
              </w:rPr>
              <w:t>sensation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550990" w:rsidTr="00550990">
        <w:tc>
          <w:tcPr>
            <w:tcW w:w="1798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humoristique</w:t>
            </w:r>
            <w:proofErr w:type="spellEnd"/>
          </w:p>
        </w:tc>
        <w:tc>
          <w:tcPr>
            <w:tcW w:w="992" w:type="dxa"/>
          </w:tcPr>
          <w:p w:rsidR="00550990" w:rsidRDefault="00550990" w:rsidP="00550990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550990" w:rsidRDefault="00550990" w:rsidP="00550990">
      <w:pPr>
        <w:rPr>
          <w:lang w:val="es-ES_tradnl"/>
        </w:rPr>
      </w:pPr>
    </w:p>
    <w:p w:rsidR="00550990" w:rsidRDefault="00550990" w:rsidP="00550990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Retrouvez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signification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sigles</w:t>
      </w:r>
      <w:proofErr w:type="spellEnd"/>
      <w:r w:rsidR="003F5892">
        <w:rPr>
          <w:lang w:val="es-ES_tradnl"/>
        </w:rPr>
        <w:t xml:space="preserve">, de </w:t>
      </w:r>
      <w:proofErr w:type="spellStart"/>
      <w:r w:rsidR="003F5892">
        <w:rPr>
          <w:lang w:val="es-ES_tradnl"/>
        </w:rPr>
        <w:t>quoi</w:t>
      </w:r>
      <w:proofErr w:type="spellEnd"/>
      <w:r w:rsidR="003F5892">
        <w:rPr>
          <w:lang w:val="es-ES_tradnl"/>
        </w:rPr>
        <w:t xml:space="preserve"> </w:t>
      </w:r>
      <w:proofErr w:type="spellStart"/>
      <w:r w:rsidR="003F5892">
        <w:rPr>
          <w:lang w:val="es-ES_tradnl"/>
        </w:rPr>
        <w:t>s’agit-il</w:t>
      </w:r>
      <w:proofErr w:type="spellEnd"/>
      <w:r w:rsidR="003F5892">
        <w:rPr>
          <w:lang w:val="es-ES_tradnl"/>
        </w:rPr>
        <w:t>?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2644"/>
        <w:gridCol w:w="2710"/>
        <w:gridCol w:w="2646"/>
      </w:tblGrid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signification</w:t>
            </w:r>
            <w:proofErr w:type="spellEnd"/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Il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s’agit</w:t>
            </w:r>
            <w:proofErr w:type="spellEnd"/>
            <w:r>
              <w:rPr>
                <w:lang w:val="es-ES_tradnl"/>
              </w:rPr>
              <w:t xml:space="preserve"> de…</w:t>
            </w: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SNCF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FO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3F5892" w:rsidTr="003F5892"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CGT</w:t>
            </w:r>
          </w:p>
        </w:tc>
        <w:tc>
          <w:tcPr>
            <w:tcW w:w="2881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2882" w:type="dxa"/>
          </w:tcPr>
          <w:p w:rsidR="003F5892" w:rsidRDefault="003F5892" w:rsidP="003F5892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3F5892" w:rsidRDefault="003F5892" w:rsidP="003F5892">
      <w:pPr>
        <w:pStyle w:val="Prrafodelista"/>
        <w:rPr>
          <w:lang w:val="es-ES_tradnl"/>
        </w:rPr>
      </w:pPr>
    </w:p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Donnez</w:t>
      </w:r>
      <w:proofErr w:type="spellEnd"/>
      <w:r>
        <w:rPr>
          <w:lang w:val="es-ES_tradnl"/>
        </w:rPr>
        <w:t xml:space="preserve"> un </w:t>
      </w:r>
      <w:proofErr w:type="spellStart"/>
      <w:r>
        <w:rPr>
          <w:lang w:val="es-ES_tradnl"/>
        </w:rPr>
        <w:t>équivalent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soulignés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>
        <w:rPr>
          <w:lang w:val="es-ES_tradnl"/>
        </w:rPr>
        <w:t>Français</w:t>
      </w:r>
      <w:proofErr w:type="spellEnd"/>
      <w:r>
        <w:rPr>
          <w:lang w:val="es-ES_tradnl"/>
        </w:rPr>
        <w:t xml:space="preserve"> </w:t>
      </w:r>
      <w:proofErr w:type="spellStart"/>
      <w:r w:rsidRPr="003F5892">
        <w:rPr>
          <w:u w:val="single"/>
          <w:lang w:val="es-ES_tradnl"/>
        </w:rPr>
        <w:t>piétinent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 w:rsidRPr="003F5892">
        <w:rPr>
          <w:u w:val="single"/>
          <w:lang w:val="es-ES_tradnl"/>
        </w:rPr>
        <w:t>cheminots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>
        <w:rPr>
          <w:lang w:val="es-ES_tradnl"/>
        </w:rPr>
        <w:t xml:space="preserve">La grande </w:t>
      </w:r>
      <w:proofErr w:type="spellStart"/>
      <w:r w:rsidRPr="003F5892">
        <w:rPr>
          <w:u w:val="single"/>
          <w:lang w:val="es-ES_tradnl"/>
        </w:rPr>
        <w:t>pagaille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  <w:r w:rsidRPr="003F5892">
        <w:rPr>
          <w:u w:val="single"/>
          <w:lang w:val="es-ES_tradnl"/>
        </w:rPr>
        <w:t xml:space="preserve">Elle </w:t>
      </w:r>
      <w:proofErr w:type="spellStart"/>
      <w:r w:rsidRPr="003F5892">
        <w:rPr>
          <w:u w:val="single"/>
          <w:lang w:val="es-ES_tradnl"/>
        </w:rPr>
        <w:t>roule</w:t>
      </w:r>
      <w:proofErr w:type="spellEnd"/>
      <w:r>
        <w:rPr>
          <w:lang w:val="es-ES_tradnl"/>
        </w:rPr>
        <w:t xml:space="preserve">, la </w:t>
      </w:r>
      <w:proofErr w:type="spellStart"/>
      <w:r>
        <w:rPr>
          <w:lang w:val="es-ES_tradnl"/>
        </w:rPr>
        <w:t>grève</w:t>
      </w:r>
      <w:proofErr w:type="spellEnd"/>
      <w:r>
        <w:rPr>
          <w:lang w:val="es-ES_tradnl"/>
        </w:rPr>
        <w:t>:</w:t>
      </w:r>
    </w:p>
    <w:p w:rsidR="003F5892" w:rsidRDefault="003F5892" w:rsidP="003F5892">
      <w:pPr>
        <w:pStyle w:val="Prrafodelista"/>
        <w:rPr>
          <w:lang w:val="es-ES_tradnl"/>
        </w:rPr>
      </w:pPr>
    </w:p>
    <w:p w:rsidR="00E317C3" w:rsidRDefault="00E317C3" w:rsidP="003F5892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 w:rsidRPr="00E317C3">
        <w:rPr>
          <w:lang w:val="en-US"/>
        </w:rPr>
        <w:t>Quel</w:t>
      </w:r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reflètent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position</w:t>
      </w:r>
      <w:r w:rsidRPr="00E317C3">
        <w:rPr>
          <w:lang w:val="en-US"/>
        </w:rPr>
        <w:t xml:space="preserve"> face</w:t>
      </w:r>
      <w:proofErr w:type="gramEnd"/>
      <w:r w:rsidRPr="00E317C3">
        <w:rPr>
          <w:lang w:val="en-US"/>
        </w:rPr>
        <w:t xml:space="preserve"> </w:t>
      </w:r>
      <w:r>
        <w:rPr>
          <w:lang w:val="en-US"/>
        </w:rPr>
        <w:t xml:space="preserve">à la </w:t>
      </w:r>
      <w:proofErr w:type="spellStart"/>
      <w:r>
        <w:rPr>
          <w:lang w:val="en-US"/>
        </w:rPr>
        <w:t>grève</w:t>
      </w:r>
      <w:proofErr w:type="spellEnd"/>
      <w:r>
        <w:rPr>
          <w:lang w:val="en-US"/>
        </w:rPr>
        <w:t>?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1231"/>
        <w:gridCol w:w="1134"/>
      </w:tblGrid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titre</w:t>
            </w:r>
            <w:proofErr w:type="spellEnd"/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r>
              <w:rPr>
                <w:lang w:val="en-US"/>
              </w:rPr>
              <w:t>pour</w:t>
            </w:r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contre</w:t>
            </w:r>
            <w:proofErr w:type="spellEnd"/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  <w:tr w:rsidR="00E317C3" w:rsidTr="00E317C3">
        <w:tc>
          <w:tcPr>
            <w:tcW w:w="1231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neutre</w:t>
            </w:r>
            <w:proofErr w:type="spellEnd"/>
          </w:p>
        </w:tc>
        <w:tc>
          <w:tcPr>
            <w:tcW w:w="1134" w:type="dxa"/>
          </w:tcPr>
          <w:p w:rsidR="00E317C3" w:rsidRDefault="00E317C3" w:rsidP="00E317C3">
            <w:pPr>
              <w:pStyle w:val="Prrafodelista"/>
              <w:ind w:left="0"/>
              <w:rPr>
                <w:lang w:val="en-US"/>
              </w:rPr>
            </w:pPr>
          </w:p>
        </w:tc>
      </w:tr>
    </w:tbl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Expliquez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jeu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D</w:t>
      </w:r>
    </w:p>
    <w:p w:rsidR="003F5892" w:rsidRDefault="003F5892" w:rsidP="003F5892">
      <w:pPr>
        <w:pStyle w:val="Prrafodelista"/>
        <w:rPr>
          <w:lang w:val="es-ES_tradnl"/>
        </w:rPr>
      </w:pPr>
    </w:p>
    <w:p w:rsidR="003F5892" w:rsidRDefault="003F5892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Dans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1 le </w:t>
      </w:r>
      <w:proofErr w:type="spellStart"/>
      <w:r>
        <w:rPr>
          <w:lang w:val="es-ES_tradnl"/>
        </w:rPr>
        <w:t>jeu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mots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concerne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quoi</w:t>
      </w:r>
      <w:proofErr w:type="spellEnd"/>
      <w:r>
        <w:rPr>
          <w:lang w:val="es-ES_tradnl"/>
        </w:rPr>
        <w:t>?</w:t>
      </w:r>
    </w:p>
    <w:p w:rsidR="00E317C3" w:rsidRPr="00E317C3" w:rsidRDefault="00E317C3" w:rsidP="00E317C3">
      <w:pPr>
        <w:pStyle w:val="Prrafodelista"/>
        <w:rPr>
          <w:lang w:val="es-ES_tradnl"/>
        </w:rPr>
      </w:pPr>
    </w:p>
    <w:p w:rsidR="00E317C3" w:rsidRPr="00E317C3" w:rsidRDefault="00E317C3" w:rsidP="003F5892">
      <w:pPr>
        <w:pStyle w:val="Prrafodelista"/>
        <w:numPr>
          <w:ilvl w:val="0"/>
          <w:numId w:val="4"/>
        </w:numPr>
        <w:rPr>
          <w:lang w:val="es-ES_tradnl"/>
        </w:rPr>
      </w:pPr>
      <w:proofErr w:type="spellStart"/>
      <w:r>
        <w:rPr>
          <w:lang w:val="es-ES_tradnl"/>
        </w:rPr>
        <w:t>Trouvez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dans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titre</w:t>
      </w:r>
      <w:proofErr w:type="spellEnd"/>
      <w:r>
        <w:rPr>
          <w:lang w:val="es-ES_tradnl"/>
        </w:rPr>
        <w:t xml:space="preserve"> 2ª </w:t>
      </w:r>
      <w:proofErr w:type="spellStart"/>
      <w:r>
        <w:rPr>
          <w:lang w:val="es-ES_tradnl"/>
        </w:rPr>
        <w:t>l’expression</w:t>
      </w:r>
      <w:proofErr w:type="spellEnd"/>
      <w:r>
        <w:rPr>
          <w:lang w:val="es-ES_tradnl"/>
        </w:rPr>
        <w:t xml:space="preserve"> equivalente à </w:t>
      </w:r>
      <w:r>
        <w:rPr>
          <w:i/>
          <w:lang w:val="es-ES_tradnl"/>
        </w:rPr>
        <w:t xml:space="preserve">la </w:t>
      </w:r>
      <w:proofErr w:type="spellStart"/>
      <w:r>
        <w:rPr>
          <w:i/>
          <w:lang w:val="es-ES_tradnl"/>
        </w:rPr>
        <w:t>trainée</w:t>
      </w:r>
      <w:proofErr w:type="spellEnd"/>
      <w:r>
        <w:rPr>
          <w:i/>
          <w:lang w:val="es-ES_tradnl"/>
        </w:rPr>
        <w:t xml:space="preserve"> de </w:t>
      </w:r>
      <w:proofErr w:type="spellStart"/>
      <w:r>
        <w:rPr>
          <w:i/>
          <w:lang w:val="es-ES_tradnl"/>
        </w:rPr>
        <w:t>poudre</w:t>
      </w:r>
      <w:proofErr w:type="spellEnd"/>
      <w:r>
        <w:rPr>
          <w:i/>
          <w:lang w:val="es-ES_tradnl"/>
        </w:rPr>
        <w:t xml:space="preserve"> (</w:t>
      </w:r>
      <w:proofErr w:type="spellStart"/>
      <w:r>
        <w:rPr>
          <w:i/>
          <w:lang w:val="es-ES_tradnl"/>
        </w:rPr>
        <w:t>titre</w:t>
      </w:r>
      <w:proofErr w:type="spellEnd"/>
      <w:r>
        <w:rPr>
          <w:i/>
          <w:lang w:val="es-ES_tradnl"/>
        </w:rPr>
        <w:t xml:space="preserve"> 2B)</w:t>
      </w:r>
    </w:p>
    <w:p w:rsidR="00E317C3" w:rsidRPr="00E317C3" w:rsidRDefault="00E317C3" w:rsidP="00E317C3">
      <w:pPr>
        <w:pStyle w:val="Prrafodelista"/>
        <w:rPr>
          <w:lang w:val="es-ES_tradnl"/>
        </w:rPr>
      </w:pPr>
    </w:p>
    <w:p w:rsidR="00C40680" w:rsidRPr="00F93F08" w:rsidRDefault="00550990" w:rsidP="00F93F08">
      <w:pPr>
        <w:jc w:val="center"/>
        <w:rPr>
          <w:b/>
          <w:lang w:val="es-ES_tradnl"/>
        </w:rPr>
      </w:pPr>
      <w:proofErr w:type="spellStart"/>
      <w:r>
        <w:rPr>
          <w:b/>
          <w:lang w:val="es-ES_tradnl"/>
        </w:rPr>
        <w:lastRenderedPageBreak/>
        <w:t>C</w:t>
      </w:r>
      <w:r w:rsidR="00DF5C53">
        <w:rPr>
          <w:b/>
          <w:lang w:val="es-ES_tradnl"/>
        </w:rPr>
        <w:t>ompréhensio</w:t>
      </w:r>
      <w:r>
        <w:rPr>
          <w:b/>
          <w:lang w:val="es-ES_tradnl"/>
        </w:rPr>
        <w:t>n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orale</w:t>
      </w:r>
      <w:proofErr w:type="spellEnd"/>
      <w:r>
        <w:rPr>
          <w:b/>
          <w:lang w:val="es-ES_tradnl"/>
        </w:rPr>
        <w:t xml:space="preserve"> (</w:t>
      </w:r>
      <w:r w:rsidR="00C40680" w:rsidRPr="00F93F08">
        <w:rPr>
          <w:b/>
          <w:lang w:val="es-ES_tradnl"/>
        </w:rPr>
        <w:t>VIDÉO</w:t>
      </w:r>
      <w:r>
        <w:rPr>
          <w:b/>
          <w:lang w:val="es-ES_tradnl"/>
        </w:rPr>
        <w:t>)</w:t>
      </w:r>
      <w:r w:rsidR="00C40680" w:rsidRPr="00F93F08">
        <w:rPr>
          <w:b/>
          <w:lang w:val="es-ES_tradnl"/>
        </w:rPr>
        <w:t xml:space="preserve"> </w:t>
      </w:r>
    </w:p>
    <w:p w:rsidR="0057444C" w:rsidRPr="00DF5C53" w:rsidRDefault="00C40680" w:rsidP="00DF5C53">
      <w:pPr>
        <w:pStyle w:val="Prrafodelista"/>
        <w:numPr>
          <w:ilvl w:val="0"/>
          <w:numId w:val="6"/>
        </w:numPr>
        <w:ind w:left="714" w:right="-284" w:hanging="357"/>
        <w:rPr>
          <w:lang w:val="es-ES_tradnl"/>
        </w:rPr>
      </w:pPr>
      <w:proofErr w:type="spellStart"/>
      <w:r w:rsidRPr="00DF5C53">
        <w:rPr>
          <w:lang w:val="es-ES_tradnl"/>
        </w:rPr>
        <w:t>Dans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cette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entreprise</w:t>
      </w:r>
      <w:proofErr w:type="spellEnd"/>
      <w:r w:rsidRPr="00DF5C53">
        <w:rPr>
          <w:lang w:val="es-ES_tradnl"/>
        </w:rPr>
        <w:t xml:space="preserve"> </w:t>
      </w:r>
      <w:proofErr w:type="gramStart"/>
      <w:r w:rsidRPr="00DF5C53">
        <w:rPr>
          <w:lang w:val="es-ES_tradnl"/>
        </w:rPr>
        <w:t>de …</w:t>
      </w:r>
      <w:proofErr w:type="gramEnd"/>
      <w:r w:rsidRPr="00DF5C53">
        <w:rPr>
          <w:lang w:val="es-ES_tradnl"/>
        </w:rPr>
        <w:t xml:space="preserve">………………………………. </w:t>
      </w:r>
      <w:proofErr w:type="spellStart"/>
      <w:r w:rsidRPr="00DF5C53">
        <w:rPr>
          <w:lang w:val="es-ES_tradnl"/>
        </w:rPr>
        <w:t>il</w:t>
      </w:r>
      <w:proofErr w:type="spellEnd"/>
      <w:r w:rsidRPr="00DF5C53">
        <w:rPr>
          <w:lang w:val="es-ES_tradnl"/>
        </w:rPr>
        <w:t xml:space="preserve"> y a …………………………. </w:t>
      </w:r>
      <w:proofErr w:type="spellStart"/>
      <w:r w:rsidRPr="00DF5C53">
        <w:rPr>
          <w:lang w:val="es-ES_tradnl"/>
        </w:rPr>
        <w:t>salariés</w:t>
      </w:r>
      <w:proofErr w:type="spellEnd"/>
      <w:r w:rsidRPr="00DF5C53">
        <w:rPr>
          <w:lang w:val="es-ES_tradnl"/>
        </w:rPr>
        <w:t xml:space="preserve"> en </w:t>
      </w:r>
      <w:proofErr w:type="spellStart"/>
      <w:r w:rsidRPr="00DF5C53">
        <w:rPr>
          <w:lang w:val="es-ES_tradnl"/>
        </w:rPr>
        <w:t>grève</w:t>
      </w:r>
      <w:proofErr w:type="spellEnd"/>
      <w:r w:rsidRPr="00DF5C53">
        <w:rPr>
          <w:lang w:val="es-ES_tradnl"/>
        </w:rPr>
        <w:t>.</w:t>
      </w:r>
    </w:p>
    <w:p w:rsidR="00C40680" w:rsidRPr="00DF5C53" w:rsidRDefault="00C40680" w:rsidP="00DF5C53">
      <w:pPr>
        <w:pStyle w:val="Prrafodelista"/>
        <w:numPr>
          <w:ilvl w:val="0"/>
          <w:numId w:val="6"/>
        </w:numPr>
        <w:rPr>
          <w:lang w:val="es-ES_tradnl"/>
        </w:rPr>
      </w:pPr>
      <w:r w:rsidRPr="00DF5C53">
        <w:rPr>
          <w:lang w:val="es-ES_tradnl"/>
        </w:rPr>
        <w:t xml:space="preserve">Les </w:t>
      </w:r>
      <w:proofErr w:type="spellStart"/>
      <w:r w:rsidRPr="00DF5C53">
        <w:rPr>
          <w:lang w:val="es-ES_tradnl"/>
        </w:rPr>
        <w:t>motifs</w:t>
      </w:r>
      <w:proofErr w:type="spellEnd"/>
      <w:r w:rsidRPr="00DF5C53">
        <w:rPr>
          <w:lang w:val="es-ES_tradnl"/>
        </w:rPr>
        <w:t xml:space="preserve"> de la </w:t>
      </w:r>
      <w:proofErr w:type="spellStart"/>
      <w:r w:rsidRPr="00DF5C53">
        <w:rPr>
          <w:lang w:val="es-ES_tradnl"/>
        </w:rPr>
        <w:t>grève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sont</w:t>
      </w:r>
      <w:proofErr w:type="spellEnd"/>
      <w:r w:rsidRPr="00DF5C53">
        <w:rPr>
          <w:lang w:val="es-ES_tradnl"/>
        </w:rPr>
        <w:t xml:space="preserve"> (</w:t>
      </w:r>
      <w:proofErr w:type="spellStart"/>
      <w:r w:rsidRPr="00DF5C53">
        <w:rPr>
          <w:lang w:val="es-ES_tradnl"/>
        </w:rPr>
        <w:t>cochez</w:t>
      </w:r>
      <w:proofErr w:type="spellEnd"/>
      <w:r w:rsidRPr="00DF5C53">
        <w:rPr>
          <w:lang w:val="es-ES_tradnl"/>
        </w:rPr>
        <w:t xml:space="preserve"> les </w:t>
      </w:r>
      <w:proofErr w:type="spellStart"/>
      <w:r w:rsidRPr="00DF5C53">
        <w:rPr>
          <w:lang w:val="es-ES_tradnl"/>
        </w:rPr>
        <w:t>réponses</w:t>
      </w:r>
      <w:proofErr w:type="spellEnd"/>
      <w:r w:rsidRPr="00DF5C53">
        <w:rPr>
          <w:lang w:val="es-ES_tradnl"/>
        </w:rPr>
        <w:t xml:space="preserve"> </w:t>
      </w:r>
      <w:proofErr w:type="spellStart"/>
      <w:r w:rsidRPr="00DF5C53">
        <w:rPr>
          <w:lang w:val="es-ES_tradnl"/>
        </w:rPr>
        <w:t>correctes</w:t>
      </w:r>
      <w:proofErr w:type="spellEnd"/>
      <w:r w:rsidRPr="00DF5C53">
        <w:rPr>
          <w:lang w:val="es-ES_tradnl"/>
        </w:rPr>
        <w:t>):</w:t>
      </w:r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augmentation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salaire</w:t>
      </w:r>
      <w:proofErr w:type="spellEnd"/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carburant</w:t>
      </w:r>
      <w:proofErr w:type="spellEnd"/>
      <w:r>
        <w:rPr>
          <w:lang w:val="es-ES_tradnl"/>
        </w:rPr>
        <w:t xml:space="preserve"> non </w:t>
      </w:r>
      <w:proofErr w:type="spellStart"/>
      <w:r>
        <w:rPr>
          <w:lang w:val="es-ES_tradnl"/>
        </w:rPr>
        <w:t>remboursé</w:t>
      </w:r>
      <w:proofErr w:type="spellEnd"/>
    </w:p>
    <w:p w:rsidR="00A240E3" w:rsidRPr="00A240E3" w:rsidRDefault="00A240E3" w:rsidP="00A240E3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conditions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travail</w:t>
      </w:r>
      <w:proofErr w:type="spellEnd"/>
    </w:p>
    <w:p w:rsidR="00C40680" w:rsidRP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réduction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effectifs</w:t>
      </w:r>
      <w:proofErr w:type="spellEnd"/>
    </w:p>
    <w:p w:rsidR="00C40680" w:rsidRDefault="00A240E3" w:rsidP="00DF5C53">
      <w:pPr>
        <w:pStyle w:val="Prrafodelista"/>
        <w:numPr>
          <w:ilvl w:val="0"/>
          <w:numId w:val="6"/>
        </w:numPr>
      </w:pPr>
      <w:proofErr w:type="spellStart"/>
      <w:r w:rsidRPr="00A240E3">
        <w:t>Pourquoi</w:t>
      </w:r>
      <w:proofErr w:type="spellEnd"/>
      <w:r w:rsidRPr="00A240E3">
        <w:t xml:space="preserve"> </w:t>
      </w:r>
      <w:proofErr w:type="spellStart"/>
      <w:r w:rsidRPr="00A240E3">
        <w:t>l’entreprise</w:t>
      </w:r>
      <w:proofErr w:type="spellEnd"/>
      <w:r w:rsidRPr="00A240E3">
        <w:t xml:space="preserve"> a-t-elle </w:t>
      </w:r>
      <w:proofErr w:type="spellStart"/>
      <w:r w:rsidRPr="00A240E3">
        <w:t>d</w:t>
      </w:r>
      <w:r>
        <w:t>éménagé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foi</w:t>
      </w:r>
      <w:r w:rsidR="004A34D9">
        <w:t>s</w:t>
      </w:r>
      <w:proofErr w:type="spellEnd"/>
      <w:r w:rsidRPr="00A240E3">
        <w:t xml:space="preserve"> en si </w:t>
      </w:r>
      <w:proofErr w:type="spellStart"/>
      <w:r w:rsidRPr="00A240E3">
        <w:t>peu</w:t>
      </w:r>
      <w:proofErr w:type="spellEnd"/>
      <w:r w:rsidRPr="00A240E3">
        <w:t xml:space="preserve"> de </w:t>
      </w:r>
      <w:proofErr w:type="spellStart"/>
      <w:r w:rsidRPr="00A240E3">
        <w:t>temps</w:t>
      </w:r>
      <w:proofErr w:type="spellEnd"/>
      <w:r w:rsidRPr="00A240E3">
        <w:t>?</w:t>
      </w:r>
    </w:p>
    <w:p w:rsidR="00F93F08" w:rsidRDefault="00F93F08"/>
    <w:p w:rsidR="00A240E3" w:rsidRDefault="00A240E3" w:rsidP="00DF5C53">
      <w:pPr>
        <w:pStyle w:val="Prrafodelista"/>
        <w:numPr>
          <w:ilvl w:val="0"/>
          <w:numId w:val="6"/>
        </w:numPr>
      </w:pPr>
      <w:r>
        <w:t xml:space="preserve">La </w:t>
      </w:r>
      <w:proofErr w:type="spellStart"/>
      <w:r>
        <w:t>direction</w:t>
      </w:r>
      <w:proofErr w:type="spellEnd"/>
      <w:r>
        <w:t xml:space="preserve"> a tenté de </w:t>
      </w:r>
      <w:proofErr w:type="spellStart"/>
      <w:r>
        <w:t>payer</w:t>
      </w:r>
      <w:proofErr w:type="spellEnd"/>
      <w:r>
        <w:t xml:space="preserve"> à </w:t>
      </w:r>
      <w:proofErr w:type="spellStart"/>
      <w:r>
        <w:t>travers</w:t>
      </w:r>
      <w:proofErr w:type="spellEnd"/>
      <w:r>
        <w:t xml:space="preserve"> des …………………………………………</w:t>
      </w:r>
    </w:p>
    <w:p w:rsidR="00A240E3" w:rsidRDefault="00A240E3" w:rsidP="00DF5C53">
      <w:pPr>
        <w:pStyle w:val="Prrafodelista"/>
        <w:numPr>
          <w:ilvl w:val="0"/>
          <w:numId w:val="6"/>
        </w:numPr>
      </w:pPr>
      <w:r>
        <w:t xml:space="preserve">Les </w:t>
      </w:r>
      <w:proofErr w:type="spellStart"/>
      <w:r>
        <w:t>travailleurs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demandé </w:t>
      </w:r>
      <w:proofErr w:type="spellStart"/>
      <w:r>
        <w:t>l’appui</w:t>
      </w:r>
      <w:proofErr w:type="spellEnd"/>
      <w:r>
        <w:t xml:space="preserve"> de </w:t>
      </w:r>
      <w:proofErr w:type="gramStart"/>
      <w:r>
        <w:t>la …</w:t>
      </w:r>
      <w:proofErr w:type="gramEnd"/>
      <w:r>
        <w:t xml:space="preserve">……………………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aider</w:t>
      </w:r>
      <w:proofErr w:type="spellEnd"/>
      <w:r>
        <w:t>.</w:t>
      </w:r>
    </w:p>
    <w:p w:rsidR="00A240E3" w:rsidRPr="00DF5C53" w:rsidRDefault="00A240E3" w:rsidP="00DF5C53">
      <w:pPr>
        <w:pStyle w:val="Prrafodelista"/>
        <w:numPr>
          <w:ilvl w:val="0"/>
          <w:numId w:val="6"/>
        </w:numPr>
        <w:rPr>
          <w:lang w:val="en-US"/>
        </w:rPr>
      </w:pPr>
      <w:proofErr w:type="spellStart"/>
      <w:r w:rsidRPr="00DF5C53">
        <w:rPr>
          <w:lang w:val="en-US"/>
        </w:rPr>
        <w:t>Qu’</w:t>
      </w:r>
      <w:r w:rsidR="00F93F08" w:rsidRPr="00DF5C53">
        <w:rPr>
          <w:lang w:val="en-US"/>
        </w:rPr>
        <w:t>on</w:t>
      </w:r>
      <w:proofErr w:type="spellEnd"/>
      <w:r w:rsidR="00F93F08" w:rsidRPr="00DF5C53">
        <w:rPr>
          <w:lang w:val="en-US"/>
        </w:rPr>
        <w:t xml:space="preserve"> fait </w:t>
      </w:r>
      <w:proofErr w:type="spellStart"/>
      <w:r w:rsidR="00F93F08" w:rsidRPr="00DF5C53">
        <w:rPr>
          <w:lang w:val="en-US"/>
        </w:rPr>
        <w:t>trois</w:t>
      </w:r>
      <w:proofErr w:type="spellEnd"/>
      <w:r w:rsidR="00F93F08" w:rsidRPr="00DF5C53">
        <w:rPr>
          <w:lang w:val="en-US"/>
        </w:rPr>
        <w:t xml:space="preserve"> </w:t>
      </w:r>
      <w:proofErr w:type="spellStart"/>
      <w:r w:rsidR="00F93F08" w:rsidRPr="00DF5C53">
        <w:rPr>
          <w:lang w:val="en-US"/>
        </w:rPr>
        <w:t>trav</w:t>
      </w:r>
      <w:r w:rsidRPr="00DF5C53">
        <w:rPr>
          <w:lang w:val="en-US"/>
        </w:rPr>
        <w:t>a</w:t>
      </w:r>
      <w:r w:rsidR="00F93F08" w:rsidRPr="00DF5C53">
        <w:rPr>
          <w:lang w:val="en-US"/>
        </w:rPr>
        <w:t>i</w:t>
      </w:r>
      <w:r w:rsidRPr="00DF5C53">
        <w:rPr>
          <w:lang w:val="en-US"/>
        </w:rPr>
        <w:t>lleurs</w:t>
      </w:r>
      <w:proofErr w:type="spellEnd"/>
      <w:r w:rsidRPr="00DF5C53">
        <w:rPr>
          <w:lang w:val="en-US"/>
        </w:rPr>
        <w:t xml:space="preserve">? Pour </w:t>
      </w:r>
      <w:proofErr w:type="spellStart"/>
      <w:r w:rsidRPr="00DF5C53">
        <w:rPr>
          <w:lang w:val="en-US"/>
        </w:rPr>
        <w:t>quelle</w:t>
      </w:r>
      <w:proofErr w:type="spellEnd"/>
      <w:r w:rsidRPr="00DF5C53">
        <w:rPr>
          <w:lang w:val="en-US"/>
        </w:rPr>
        <w:t xml:space="preserve"> raison?</w:t>
      </w:r>
    </w:p>
    <w:p w:rsidR="00F93F08" w:rsidRDefault="00F93F08">
      <w:pPr>
        <w:rPr>
          <w:lang w:val="en-US"/>
        </w:rPr>
      </w:pPr>
    </w:p>
    <w:p w:rsidR="00A240E3" w:rsidRPr="00DF5C53" w:rsidRDefault="00A240E3" w:rsidP="00DF5C53">
      <w:pPr>
        <w:pStyle w:val="Prrafodelista"/>
        <w:numPr>
          <w:ilvl w:val="0"/>
          <w:numId w:val="6"/>
        </w:numPr>
        <w:rPr>
          <w:lang w:val="en-US"/>
        </w:rPr>
      </w:pPr>
      <w:proofErr w:type="spellStart"/>
      <w:r w:rsidRPr="00DF5C53">
        <w:rPr>
          <w:u w:val="single"/>
          <w:lang w:val="en-US"/>
        </w:rPr>
        <w:t>Vocabulaire</w:t>
      </w:r>
      <w:proofErr w:type="spellEnd"/>
      <w:r w:rsidRPr="00DF5C53">
        <w:rPr>
          <w:lang w:val="en-US"/>
        </w:rPr>
        <w:t xml:space="preserve">: </w:t>
      </w:r>
      <w:proofErr w:type="spellStart"/>
      <w:r w:rsidRPr="00DF5C53">
        <w:rPr>
          <w:lang w:val="en-US"/>
        </w:rPr>
        <w:t>trouvez</w:t>
      </w:r>
      <w:proofErr w:type="spellEnd"/>
      <w:r w:rsidRPr="00DF5C53">
        <w:rPr>
          <w:lang w:val="en-US"/>
        </w:rPr>
        <w:t xml:space="preserve"> un mot </w:t>
      </w:r>
      <w:proofErr w:type="spellStart"/>
      <w:r w:rsidRPr="00DF5C53">
        <w:rPr>
          <w:lang w:val="en-US"/>
        </w:rPr>
        <w:t>ou</w:t>
      </w:r>
      <w:proofErr w:type="spellEnd"/>
      <w:r w:rsidRPr="00DF5C53">
        <w:rPr>
          <w:lang w:val="en-US"/>
        </w:rPr>
        <w:t xml:space="preserve"> expression qui </w:t>
      </w:r>
      <w:proofErr w:type="spellStart"/>
      <w:r w:rsidRPr="00DF5C53">
        <w:rPr>
          <w:lang w:val="en-US"/>
        </w:rPr>
        <w:t>signifie</w:t>
      </w:r>
      <w:proofErr w:type="spellEnd"/>
    </w:p>
    <w:p w:rsidR="00A240E3" w:rsidRDefault="00A240E3" w:rsidP="00A240E3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en </w:t>
      </w:r>
      <w:proofErr w:type="spellStart"/>
      <w:r>
        <w:rPr>
          <w:lang w:val="en-US"/>
        </w:rPr>
        <w:t>avoir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marre</w:t>
      </w:r>
      <w:proofErr w:type="spellEnd"/>
    </w:p>
    <w:p w:rsidR="00A240E3" w:rsidRDefault="00A240E3" w:rsidP="00A240E3">
      <w:pPr>
        <w:pStyle w:val="Prrafodelista"/>
        <w:numPr>
          <w:ilvl w:val="0"/>
          <w:numId w:val="1"/>
        </w:numPr>
      </w:pPr>
      <w:r w:rsidRPr="00A240E3">
        <w:t xml:space="preserve">demandes, </w:t>
      </w:r>
      <w:proofErr w:type="spellStart"/>
      <w:r w:rsidRPr="00A240E3">
        <w:t>tentative</w:t>
      </w:r>
      <w:r w:rsidR="004A34D9">
        <w:t>s</w:t>
      </w:r>
      <w:proofErr w:type="spellEnd"/>
      <w:r w:rsidRPr="00A240E3">
        <w:t xml:space="preserve"> </w:t>
      </w:r>
      <w:proofErr w:type="spellStart"/>
      <w:r w:rsidRPr="00A240E3">
        <w:t>pour</w:t>
      </w:r>
      <w:proofErr w:type="spellEnd"/>
      <w:r w:rsidRPr="00A240E3">
        <w:t xml:space="preserve"> </w:t>
      </w:r>
      <w:proofErr w:type="spellStart"/>
      <w:r w:rsidRPr="00A240E3">
        <w:t>obtenir</w:t>
      </w:r>
      <w:proofErr w:type="spellEnd"/>
      <w:r w:rsidRPr="00A240E3">
        <w:t xml:space="preserve"> </w:t>
      </w:r>
      <w:proofErr w:type="spellStart"/>
      <w:r w:rsidRPr="00A240E3">
        <w:t>quelque</w:t>
      </w:r>
      <w:proofErr w:type="spellEnd"/>
      <w:r w:rsidRPr="00A240E3">
        <w:t xml:space="preserve"> </w:t>
      </w:r>
      <w:proofErr w:type="spellStart"/>
      <w:r w:rsidRPr="00A240E3">
        <w:t>chose</w:t>
      </w:r>
      <w:proofErr w:type="spellEnd"/>
    </w:p>
    <w:p w:rsidR="003C1038" w:rsidRDefault="003C1038" w:rsidP="003C1038">
      <w:pPr>
        <w:pStyle w:val="Prrafodelista"/>
      </w:pPr>
    </w:p>
    <w:p w:rsidR="003C1038" w:rsidRPr="004A34D9" w:rsidRDefault="003C1038" w:rsidP="003C1038">
      <w:pPr>
        <w:pStyle w:val="Prrafodelista"/>
        <w:rPr>
          <w:b/>
        </w:rPr>
      </w:pPr>
      <w:r w:rsidRPr="004A34D9">
        <w:rPr>
          <w:b/>
        </w:rPr>
        <w:t>ORAL</w:t>
      </w:r>
    </w:p>
    <w:p w:rsidR="003C1038" w:rsidRPr="00E819F1" w:rsidRDefault="003C1038" w:rsidP="003C1038">
      <w:pPr>
        <w:pStyle w:val="Prrafodelista"/>
      </w:pPr>
      <w:proofErr w:type="spellStart"/>
      <w:proofErr w:type="gramStart"/>
      <w:r w:rsidRPr="003C1038">
        <w:rPr>
          <w:lang w:val="en-US"/>
        </w:rPr>
        <w:t>Avez-vous</w:t>
      </w:r>
      <w:proofErr w:type="spellEnd"/>
      <w:r w:rsidRPr="003C1038">
        <w:rPr>
          <w:lang w:val="en-US"/>
        </w:rPr>
        <w:t xml:space="preserve"> déjà fait </w:t>
      </w:r>
      <w:proofErr w:type="spellStart"/>
      <w:r w:rsidRPr="003C1038">
        <w:rPr>
          <w:lang w:val="en-US"/>
        </w:rPr>
        <w:t>une</w:t>
      </w:r>
      <w:proofErr w:type="spellEnd"/>
      <w:r w:rsidRPr="003C1038">
        <w:rPr>
          <w:lang w:val="en-US"/>
        </w:rPr>
        <w:t xml:space="preserve"> </w:t>
      </w:r>
      <w:proofErr w:type="spellStart"/>
      <w:r w:rsidRPr="003C1038">
        <w:rPr>
          <w:lang w:val="en-US"/>
        </w:rPr>
        <w:t>grève</w:t>
      </w:r>
      <w:proofErr w:type="spellEnd"/>
      <w:r w:rsidRPr="003C1038">
        <w:rPr>
          <w:lang w:val="en-US"/>
        </w:rPr>
        <w:t>?</w:t>
      </w:r>
      <w:proofErr w:type="gramEnd"/>
      <w:r w:rsidRPr="003C1038">
        <w:rPr>
          <w:lang w:val="en-US"/>
        </w:rPr>
        <w:t xml:space="preserve"> </w:t>
      </w:r>
      <w:proofErr w:type="spellStart"/>
      <w:r w:rsidRPr="00E819F1">
        <w:t>Pourquoi</w:t>
      </w:r>
      <w:proofErr w:type="spellEnd"/>
      <w:r w:rsidRPr="00E819F1">
        <w:t>?</w:t>
      </w:r>
    </w:p>
    <w:p w:rsidR="003C1038" w:rsidRPr="00E819F1" w:rsidRDefault="003C1038" w:rsidP="003C1038">
      <w:pPr>
        <w:pStyle w:val="Prrafodelista"/>
      </w:pPr>
      <w:proofErr w:type="spellStart"/>
      <w:r w:rsidRPr="00E819F1">
        <w:t>Quels</w:t>
      </w:r>
      <w:proofErr w:type="spellEnd"/>
      <w:r w:rsidRPr="00E819F1">
        <w:t xml:space="preserve"> </w:t>
      </w:r>
      <w:proofErr w:type="spellStart"/>
      <w:r w:rsidRPr="00E819F1">
        <w:t>sont</w:t>
      </w:r>
      <w:proofErr w:type="spellEnd"/>
      <w:r w:rsidRPr="00E819F1">
        <w:t xml:space="preserve"> les </w:t>
      </w:r>
      <w:proofErr w:type="spellStart"/>
      <w:r w:rsidRPr="00E819F1">
        <w:t>pour</w:t>
      </w:r>
      <w:proofErr w:type="spellEnd"/>
      <w:r w:rsidRPr="00E819F1">
        <w:t xml:space="preserve"> et les </w:t>
      </w:r>
      <w:proofErr w:type="spellStart"/>
      <w:r w:rsidRPr="00E819F1">
        <w:t>contre</w:t>
      </w:r>
      <w:proofErr w:type="spellEnd"/>
      <w:r w:rsidRPr="00E819F1">
        <w:t xml:space="preserve"> </w:t>
      </w:r>
      <w:proofErr w:type="spellStart"/>
      <w:r w:rsidRPr="00E819F1">
        <w:t>d’une</w:t>
      </w:r>
      <w:proofErr w:type="spellEnd"/>
      <w:r w:rsidRPr="00E819F1">
        <w:t xml:space="preserve"> </w:t>
      </w:r>
      <w:proofErr w:type="spellStart"/>
      <w:r w:rsidRPr="00E819F1">
        <w:t>grève</w:t>
      </w:r>
      <w:proofErr w:type="spellEnd"/>
      <w:r w:rsidRPr="00E819F1">
        <w:t>?</w:t>
      </w:r>
    </w:p>
    <w:p w:rsidR="003C1038" w:rsidRPr="00E819F1" w:rsidRDefault="003C1038" w:rsidP="003C1038">
      <w:pPr>
        <w:pStyle w:val="Prrafodelista"/>
      </w:pPr>
      <w:r w:rsidRPr="00E819F1">
        <w:t xml:space="preserve"> </w:t>
      </w:r>
    </w:p>
    <w:p w:rsidR="003C1038" w:rsidRPr="00E819F1" w:rsidRDefault="003C1038" w:rsidP="003C1038">
      <w:pPr>
        <w:pStyle w:val="Prrafodelista"/>
        <w:rPr>
          <w:b/>
        </w:rPr>
      </w:pPr>
      <w:r w:rsidRPr="00E819F1">
        <w:rPr>
          <w:b/>
        </w:rPr>
        <w:t>ÉCRIT</w:t>
      </w:r>
    </w:p>
    <w:p w:rsidR="003C1038" w:rsidRDefault="003C1038" w:rsidP="004A34D9">
      <w:pPr>
        <w:pStyle w:val="Prrafodelista"/>
        <w:ind w:right="-851"/>
      </w:pPr>
      <w:proofErr w:type="spellStart"/>
      <w:r w:rsidRPr="003C1038">
        <w:t>Rédigez</w:t>
      </w:r>
      <w:proofErr w:type="spellEnd"/>
      <w:r w:rsidRPr="003C1038">
        <w:t xml:space="preserve"> le </w:t>
      </w:r>
      <w:proofErr w:type="spellStart"/>
      <w:r w:rsidRPr="003C1038">
        <w:t>titre</w:t>
      </w:r>
      <w:proofErr w:type="spellEnd"/>
      <w:r w:rsidRPr="003C1038">
        <w:t xml:space="preserve"> et le </w:t>
      </w:r>
      <w:proofErr w:type="spellStart"/>
      <w:r w:rsidRPr="003C1038">
        <w:t>chapeau</w:t>
      </w:r>
      <w:proofErr w:type="spellEnd"/>
      <w:r w:rsidRPr="003C1038">
        <w:t xml:space="preserve"> </w:t>
      </w:r>
      <w:proofErr w:type="spellStart"/>
      <w:r w:rsidRPr="003C1038">
        <w:t>d’</w:t>
      </w:r>
      <w:r>
        <w:t>un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sur une</w:t>
      </w:r>
      <w:r w:rsidRPr="003C1038">
        <w:t xml:space="preserve"> </w:t>
      </w:r>
      <w:proofErr w:type="spellStart"/>
      <w:r w:rsidRPr="003C1038">
        <w:t>gr</w:t>
      </w:r>
      <w:r>
        <w:t>ève</w:t>
      </w:r>
      <w:proofErr w:type="spellEnd"/>
      <w:r>
        <w:t xml:space="preserve">. </w:t>
      </w:r>
      <w:proofErr w:type="spellStart"/>
      <w:r>
        <w:t>Indiquez</w:t>
      </w:r>
      <w:proofErr w:type="spellEnd"/>
      <w:r>
        <w:t xml:space="preserve"> le(s) </w:t>
      </w:r>
      <w:proofErr w:type="spellStart"/>
      <w:r>
        <w:t>motif</w:t>
      </w:r>
      <w:proofErr w:type="spellEnd"/>
      <w:r>
        <w:t>(s),</w:t>
      </w:r>
      <w:r w:rsidR="004A34D9">
        <w:t xml:space="preserve"> les </w:t>
      </w:r>
      <w:proofErr w:type="spellStart"/>
      <w:r w:rsidR="004A34D9">
        <w:t>conséquences</w:t>
      </w:r>
      <w:proofErr w:type="spellEnd"/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Default="00E819F1" w:rsidP="004A34D9">
      <w:pPr>
        <w:pStyle w:val="Prrafodelista"/>
        <w:ind w:right="-851"/>
      </w:pPr>
    </w:p>
    <w:p w:rsidR="00E819F1" w:rsidRPr="003C1038" w:rsidRDefault="00E819F1" w:rsidP="004A34D9">
      <w:pPr>
        <w:pStyle w:val="Prrafodelista"/>
        <w:ind w:right="-851"/>
      </w:pPr>
    </w:p>
    <w:p w:rsidR="00A240E3" w:rsidRPr="003C1038" w:rsidRDefault="00A240E3">
      <w:pPr>
        <w:pBdr>
          <w:bottom w:val="single" w:sz="12" w:space="1" w:color="auto"/>
        </w:pBdr>
      </w:pPr>
    </w:p>
    <w:p w:rsidR="00F93F08" w:rsidRPr="00A240E3" w:rsidRDefault="00F93F08" w:rsidP="002D5512">
      <w:pPr>
        <w:pStyle w:val="Prrafodelista"/>
        <w:ind w:left="1440"/>
        <w:rPr>
          <w:lang w:val="en-US"/>
        </w:rPr>
      </w:pPr>
    </w:p>
    <w:sectPr w:rsidR="00F93F08" w:rsidRPr="00A240E3" w:rsidSect="00574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B13"/>
    <w:multiLevelType w:val="hybridMultilevel"/>
    <w:tmpl w:val="15DABDE4"/>
    <w:lvl w:ilvl="0" w:tplc="F6E4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01854"/>
    <w:multiLevelType w:val="hybridMultilevel"/>
    <w:tmpl w:val="C83C528C"/>
    <w:lvl w:ilvl="0" w:tplc="5D4CB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A69ED"/>
    <w:multiLevelType w:val="hybridMultilevel"/>
    <w:tmpl w:val="4A74D9CC"/>
    <w:lvl w:ilvl="0" w:tplc="9818609A">
      <w:start w:val="5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935B2B"/>
    <w:multiLevelType w:val="hybridMultilevel"/>
    <w:tmpl w:val="D1507F3E"/>
    <w:lvl w:ilvl="0" w:tplc="C8AADE12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423583"/>
    <w:multiLevelType w:val="hybridMultilevel"/>
    <w:tmpl w:val="B02C1F8A"/>
    <w:lvl w:ilvl="0" w:tplc="C77C9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D78CA"/>
    <w:multiLevelType w:val="hybridMultilevel"/>
    <w:tmpl w:val="A0464E32"/>
    <w:lvl w:ilvl="0" w:tplc="AD4856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55718"/>
    <w:multiLevelType w:val="hybridMultilevel"/>
    <w:tmpl w:val="7DCC8068"/>
    <w:lvl w:ilvl="0" w:tplc="B81E0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9E210B"/>
    <w:multiLevelType w:val="hybridMultilevel"/>
    <w:tmpl w:val="2AE01BCC"/>
    <w:lvl w:ilvl="0" w:tplc="BD54E2A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0680"/>
    <w:rsid w:val="0007201D"/>
    <w:rsid w:val="002D5512"/>
    <w:rsid w:val="003C1038"/>
    <w:rsid w:val="003F5892"/>
    <w:rsid w:val="004A34D9"/>
    <w:rsid w:val="00550990"/>
    <w:rsid w:val="0057444C"/>
    <w:rsid w:val="00824C54"/>
    <w:rsid w:val="00826099"/>
    <w:rsid w:val="008A6161"/>
    <w:rsid w:val="00A240E3"/>
    <w:rsid w:val="00C40680"/>
    <w:rsid w:val="00CD0D13"/>
    <w:rsid w:val="00DF5C53"/>
    <w:rsid w:val="00E317C3"/>
    <w:rsid w:val="00E73842"/>
    <w:rsid w:val="00E819F1"/>
    <w:rsid w:val="00F93F08"/>
    <w:rsid w:val="00FD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4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680"/>
    <w:pPr>
      <w:ind w:left="720"/>
      <w:contextualSpacing/>
    </w:pPr>
  </w:style>
  <w:style w:type="table" w:styleId="Tablaconcuadrcula">
    <w:name w:val="Table Grid"/>
    <w:basedOn w:val="Tablanormal"/>
    <w:uiPriority w:val="59"/>
    <w:rsid w:val="00550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1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q=l'europe+de+fran%C3%A7ois+hollande&amp;hl=es&amp;gbv=2&amp;biw=983&amp;bih=465&amp;tbm=isch&amp;tbnid=GuPpPFwKzqdgcM:&amp;imgrefurl=http://www.europe1.fr/Politique/Presse-Hollande-va-changer-l-Europe-1071643/&amp;docid=JQ_x5QSX0G8BEM&amp;imgurl=http://photo.europe1.fr/infos/politique/la-presse-etrangere-salue-la-victoire-de-francois-hollande/19420667-1-fre-FR/La-presse-etrangere-salue-la-victoire-de-Francois-Hollande_scalewidth_630.jpg&amp;w=630&amp;h=420&amp;ei=BcqnT9DoDZCYhQfJrqimAg&amp;zoom=1&amp;iact=hc&amp;vpx=257&amp;vpy=150&amp;dur=7160&amp;hovh=183&amp;hovw=275&amp;tx=136&amp;ty=106&amp;sig=102607220078343608030&amp;page=1&amp;tbnh=114&amp;tbnw=171&amp;start=0&amp;ndsp=10&amp;ved=1t:429,r:1,s:0,i: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le+monde+fran%C3%A7ois+hollande+pr%C3%A9sident&amp;hl=es&amp;gbv=2&amp;biw=983&amp;bih=465&amp;tbm=isch&amp;tbnid=2BxV4LOAA-Q8mM:&amp;imgrefurl=http://huscftc.wordpress.com/2012/05/06/francois-hollande-president-de-la-republique/&amp;docid=5dEKr7l1HIVLjM&amp;imgurl=http://img.scoop.it/29t8ybfkWl55yyzEj3B__jl72eJkfbmt4t8yenImKBXEejxNn4ZJNZ2ss5Ku7Cxt&amp;w=500&amp;h=318&amp;ei=XcmnT7nzMsfIhAfupb2-Ag&amp;zoom=1&amp;iact=hc&amp;vpx=83&amp;vpy=84&amp;dur=3269&amp;hovh=179&amp;hovw=282&amp;tx=95&amp;ty=71&amp;sig=102607220078343608030&amp;page=1&amp;tbnh=109&amp;tbnw=171&amp;start=0&amp;ndsp=10&amp;ved=1t:429,r:5,s:0,i: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2012-05-07T14:08:00Z</cp:lastPrinted>
  <dcterms:created xsi:type="dcterms:W3CDTF">2012-05-07T14:57:00Z</dcterms:created>
  <dcterms:modified xsi:type="dcterms:W3CDTF">2012-05-07T14:57:00Z</dcterms:modified>
</cp:coreProperties>
</file>